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der Pfarrer-Giesendorf-Schule in Dernbach zur Ganztagsschule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2026-044-10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